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tabs>
          <w:tab w:val="right" w:leader="none" w:pos="6520.748031496064"/>
        </w:tabs>
        <w:spacing w:after="200" w:before="200" w:lineRule="auto"/>
        <w:ind w:left="0" w:firstLine="0"/>
        <w:rPr>
          <w:rFonts w:ascii="Cambria" w:cs="Cambria" w:eastAsia="Cambria" w:hAnsi="Cambria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Titel</w:t>
      </w:r>
      <w:r w:rsidDel="00000000" w:rsidR="00000000" w:rsidRPr="00000000">
        <w:rPr>
          <w:rFonts w:ascii="Cambria" w:cs="Cambria" w:eastAsia="Cambria" w:hAnsi="Cambria"/>
          <w:rtl w:val="0"/>
        </w:rPr>
        <w:tab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4404675</wp:posOffset>
            </wp:positionH>
            <wp:positionV relativeFrom="paragraph">
              <wp:posOffset>0</wp:posOffset>
            </wp:positionV>
            <wp:extent cx="635475" cy="635475"/>
            <wp:effectExtent b="0" l="0" r="0" t="0"/>
            <wp:wrapSquare wrapText="bothSides" distB="0" distT="0" distL="0" distR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475" cy="635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tabs>
          <w:tab w:val="right" w:leader="none" w:pos="6520.748031496064"/>
        </w:tabs>
        <w:ind w:left="0" w:firstLine="0"/>
        <w:rPr>
          <w:rFonts w:ascii="Cambria" w:cs="Cambria" w:eastAsia="Cambria" w:hAnsi="Cambria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ind w:left="0" w:firstLine="0"/>
        <w:rPr>
          <w:rFonts w:ascii="Cambria" w:cs="Cambria" w:eastAsia="Cambria" w:hAnsi="Cambria"/>
          <w:i w:val="1"/>
          <w:sz w:val="18"/>
          <w:szCs w:val="18"/>
        </w:rPr>
      </w:pP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Datum PV: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xx</w:t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-</w:t>
      </w:r>
      <w:r w:rsidDel="00000000" w:rsidR="00000000" w:rsidRPr="00000000">
        <w:rPr>
          <w:i w:val="1"/>
          <w:sz w:val="18"/>
          <w:szCs w:val="18"/>
          <w:rtl w:val="0"/>
        </w:rPr>
        <w:t xml:space="preserve">xx</w:t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-202</w:t>
      </w:r>
      <w:r w:rsidDel="00000000" w:rsidR="00000000" w:rsidRPr="00000000">
        <w:rPr>
          <w:i w:val="1"/>
          <w:sz w:val="18"/>
          <w:szCs w:val="18"/>
          <w:rtl w:val="0"/>
        </w:rPr>
        <w:t xml:space="preserve">4</w:t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ab/>
        <w:t xml:space="preserve">Indiener:</w:t>
        <w:tab/>
      </w:r>
    </w:p>
    <w:p w:rsidR="00000000" w:rsidDel="00000000" w:rsidP="00000000" w:rsidRDefault="00000000" w:rsidRPr="00000000" w14:paraId="00000004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ind w:left="0" w:firstLine="0"/>
        <w:rPr>
          <w:rFonts w:ascii="Cambria" w:cs="Cambria" w:eastAsia="Cambria" w:hAnsi="Cambria"/>
          <w:i w:val="1"/>
          <w:sz w:val="18"/>
          <w:szCs w:val="18"/>
        </w:rPr>
      </w:pP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Bijlage(n)</w:t>
      </w:r>
      <w:r w:rsidDel="00000000" w:rsidR="00000000" w:rsidRPr="00000000">
        <w:rPr>
          <w:i w:val="1"/>
          <w:sz w:val="18"/>
          <w:szCs w:val="18"/>
          <w:rtl w:val="0"/>
        </w:rPr>
        <w:t xml:space="preserve">: nvt</w:t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ab/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ab/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Commissie:</w:t>
        <w:tab/>
      </w:r>
    </w:p>
    <w:p w:rsidR="00000000" w:rsidDel="00000000" w:rsidP="00000000" w:rsidRDefault="00000000" w:rsidRPr="00000000" w14:paraId="00000005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lineRule="auto"/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BOB-fase:</w:t>
        <w:tab/>
        <w:t xml:space="preserve">full-BOB</w:t>
        <w:tab/>
        <w:t xml:space="preserve">Eerder behandeld? </w:t>
        <w:tab/>
      </w:r>
      <w:r w:rsidDel="00000000" w:rsidR="00000000" w:rsidRPr="00000000">
        <w:rPr>
          <w:rFonts w:ascii="Cambria" w:cs="Cambria" w:eastAsia="Cambria" w:hAnsi="Cambria"/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ind w:left="0" w:firstLine="0"/>
        <w:rPr>
          <w:rFonts w:ascii="Cambria" w:cs="Cambria" w:eastAsia="Cambria" w:hAnsi="Cambria"/>
        </w:rPr>
      </w:pPr>
      <w:bookmarkStart w:colFirst="0" w:colLast="0" w:name="_30j0zll" w:id="1"/>
      <w:bookmarkEnd w:id="1"/>
      <w:r w:rsidDel="00000000" w:rsidR="00000000" w:rsidRPr="00000000">
        <w:rPr>
          <w:rFonts w:ascii="Cambria" w:cs="Cambria" w:eastAsia="Cambria" w:hAnsi="Cambria"/>
          <w:rtl w:val="0"/>
        </w:rPr>
        <w:t xml:space="preserve">Inleiding</w:t>
      </w:r>
    </w:p>
    <w:p w:rsidR="00000000" w:rsidDel="00000000" w:rsidP="00000000" w:rsidRDefault="00000000" w:rsidRPr="00000000" w14:paraId="00000007"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  <w:t xml:space="preserve">Tekst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spacing w:after="0" w:lineRule="auto"/>
        <w:ind w:left="0" w:firstLine="0"/>
        <w:jc w:val="both"/>
        <w:rPr>
          <w:rFonts w:ascii="Cambria" w:cs="Cambria" w:eastAsia="Cambria" w:hAnsi="Cambria"/>
          <w:b w:val="0"/>
          <w:sz w:val="20"/>
          <w:szCs w:val="20"/>
        </w:rPr>
      </w:pPr>
      <w:bookmarkStart w:colFirst="0" w:colLast="0" w:name="_92ncndgxe9wm" w:id="2"/>
      <w:bookmarkEnd w:id="2"/>
      <w:r w:rsidDel="00000000" w:rsidR="00000000" w:rsidRPr="00000000">
        <w:rPr>
          <w:rtl w:val="0"/>
        </w:rPr>
        <w:t xml:space="preserve">Status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ind w:left="0" w:firstLine="0"/>
        <w:rPr/>
      </w:pPr>
      <w:r w:rsidDel="00000000" w:rsidR="00000000" w:rsidRPr="00000000">
        <w:rPr>
          <w:rtl w:val="0"/>
        </w:rPr>
        <w:t xml:space="preserve">Tekst</w:t>
      </w:r>
    </w:p>
    <w:p w:rsidR="00000000" w:rsidDel="00000000" w:rsidP="00000000" w:rsidRDefault="00000000" w:rsidRPr="00000000" w14:paraId="0000000A">
      <w:pPr>
        <w:pStyle w:val="Heading1"/>
        <w:jc w:val="both"/>
        <w:rPr/>
      </w:pPr>
      <w:bookmarkStart w:colFirst="0" w:colLast="0" w:name="_l41v3upi4i6c" w:id="3"/>
      <w:bookmarkEnd w:id="3"/>
      <w:r w:rsidDel="00000000" w:rsidR="00000000" w:rsidRPr="00000000">
        <w:rPr>
          <w:rtl w:val="0"/>
        </w:rPr>
        <w:t xml:space="preserve">Opties</w:t>
      </w:r>
    </w:p>
    <w:p w:rsidR="00000000" w:rsidDel="00000000" w:rsidP="00000000" w:rsidRDefault="00000000" w:rsidRPr="00000000" w14:paraId="0000000B"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Optie 1</w:t>
      </w:r>
    </w:p>
    <w:p w:rsidR="00000000" w:rsidDel="00000000" w:rsidP="00000000" w:rsidRDefault="00000000" w:rsidRPr="00000000" w14:paraId="0000000C"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Optie 2</w:t>
      </w:r>
    </w:p>
    <w:p w:rsidR="00000000" w:rsidDel="00000000" w:rsidP="00000000" w:rsidRDefault="00000000" w:rsidRPr="00000000" w14:paraId="0000000D">
      <w:pPr>
        <w:spacing w:after="20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Stemvoorstel 1:</w:t>
      </w:r>
      <w:r w:rsidDel="00000000" w:rsidR="00000000" w:rsidRPr="00000000">
        <w:rPr>
          <w:i w:val="1"/>
          <w:rtl w:val="0"/>
        </w:rPr>
        <w:t xml:space="preserve"> De FSR FNWI 24/25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ageBreakBefore w:val="0"/>
        <w:ind w:left="0" w:firstLine="0"/>
        <w:jc w:val="both"/>
        <w:rPr>
          <w:rFonts w:ascii="Cambria" w:cs="Cambria" w:eastAsia="Cambria" w:hAnsi="Cambria"/>
        </w:rPr>
      </w:pPr>
      <w:bookmarkStart w:colFirst="0" w:colLast="0" w:name="_2et92p0" w:id="4"/>
      <w:bookmarkEnd w:id="4"/>
      <w:r w:rsidDel="00000000" w:rsidR="00000000" w:rsidRPr="00000000">
        <w:rPr>
          <w:rFonts w:ascii="Cambria" w:cs="Cambria" w:eastAsia="Cambria" w:hAnsi="Cambria"/>
          <w:rtl w:val="0"/>
        </w:rPr>
        <w:t xml:space="preserve">Discussiepunten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Is het niet duidelijk?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Mist er informatie?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Discussiemoment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Missen er stemvoorstellen?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Klopt het stemvoorstel?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Stemmen </w:t>
      </w:r>
    </w:p>
    <w:p w:rsidR="00000000" w:rsidDel="00000000" w:rsidP="00000000" w:rsidRDefault="00000000" w:rsidRPr="00000000" w14:paraId="00000015">
      <w:pPr>
        <w:pStyle w:val="Heading1"/>
        <w:pageBreakBefore w:val="0"/>
        <w:ind w:left="0" w:firstLine="0"/>
        <w:jc w:val="both"/>
        <w:rPr>
          <w:rFonts w:ascii="Cambria" w:cs="Cambria" w:eastAsia="Cambria" w:hAnsi="Cambria"/>
        </w:rPr>
      </w:pPr>
      <w:bookmarkStart w:colFirst="0" w:colLast="0" w:name="_tyjcwt" w:id="5"/>
      <w:bookmarkEnd w:id="5"/>
      <w:r w:rsidDel="00000000" w:rsidR="00000000" w:rsidRPr="00000000">
        <w:rPr>
          <w:rFonts w:ascii="Cambria" w:cs="Cambria" w:eastAsia="Cambria" w:hAnsi="Cambria"/>
          <w:rtl w:val="0"/>
        </w:rPr>
        <w:t xml:space="preserve">Doelen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  <w:t xml:space="preserve">Doel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pageBreakBefore w:val="0"/>
        <w:ind w:left="0" w:firstLine="0"/>
        <w:jc w:val="both"/>
        <w:rPr>
          <w:rFonts w:ascii="Cambria" w:cs="Cambria" w:eastAsia="Cambria" w:hAnsi="Cambria"/>
        </w:rPr>
      </w:pPr>
      <w:bookmarkStart w:colFirst="0" w:colLast="0" w:name="_3dy6vkm" w:id="6"/>
      <w:bookmarkEnd w:id="6"/>
      <w:r w:rsidDel="00000000" w:rsidR="00000000" w:rsidRPr="00000000">
        <w:rPr>
          <w:rFonts w:ascii="Cambria" w:cs="Cambria" w:eastAsia="Cambria" w:hAnsi="Cambria"/>
          <w:rtl w:val="0"/>
        </w:rPr>
        <w:t xml:space="preserve">Vervolgacties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Actie 1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Actie 2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2154.3307086614177" w:top="1757.4803149606303" w:left="1984.2519685039372" w:right="1984.2519685039372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jc w:val="right"/>
      <w:rPr>
        <w:rFonts w:ascii="Cambria" w:cs="Cambria" w:eastAsia="Cambria" w:hAnsi="Cambria"/>
        <w:sz w:val="16"/>
        <w:szCs w:val="16"/>
      </w:rPr>
    </w:pPr>
    <w:r w:rsidDel="00000000" w:rsidR="00000000" w:rsidRPr="00000000">
      <w:rPr>
        <w:rFonts w:ascii="Cambria" w:cs="Cambria" w:eastAsia="Cambria" w:hAnsi="Cambria"/>
        <w:sz w:val="16"/>
        <w:szCs w:val="16"/>
        <w:rtl w:val="0"/>
      </w:rPr>
      <w:t xml:space="preserve">FSR FNWI 2</w:t>
    </w:r>
    <w:r w:rsidDel="00000000" w:rsidR="00000000" w:rsidRPr="00000000">
      <w:rPr>
        <w:sz w:val="16"/>
        <w:szCs w:val="16"/>
        <w:rtl w:val="0"/>
      </w:rPr>
      <w:t xml:space="preserve">4</w:t>
    </w:r>
    <w:r w:rsidDel="00000000" w:rsidR="00000000" w:rsidRPr="00000000">
      <w:rPr>
        <w:rFonts w:ascii="Cambria" w:cs="Cambria" w:eastAsia="Cambria" w:hAnsi="Cambria"/>
        <w:sz w:val="16"/>
        <w:szCs w:val="16"/>
        <w:rtl w:val="0"/>
      </w:rPr>
      <w:t xml:space="preserve">/2</w:t>
    </w:r>
    <w:r w:rsidDel="00000000" w:rsidR="00000000" w:rsidRPr="00000000">
      <w:rPr>
        <w:sz w:val="16"/>
        <w:szCs w:val="16"/>
        <w:rtl w:val="0"/>
      </w:rPr>
      <w:t xml:space="preserve">5</w:t>
    </w:r>
    <w:r w:rsidDel="00000000" w:rsidR="00000000" w:rsidRPr="00000000">
      <w:rPr>
        <w:rFonts w:ascii="Cambria" w:cs="Cambria" w:eastAsia="Cambria" w:hAnsi="Cambria"/>
        <w:sz w:val="16"/>
        <w:szCs w:val="16"/>
        <w:rtl w:val="0"/>
      </w:rPr>
      <w:t xml:space="preserve"> </w:t>
      <w:tab/>
      <w:t xml:space="preserve">Universiteit van Amsterdam</w:t>
    </w:r>
  </w:p>
  <w:p w:rsidR="00000000" w:rsidDel="00000000" w:rsidP="00000000" w:rsidRDefault="00000000" w:rsidRPr="00000000" w14:paraId="0000001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jc w:val="center"/>
      <w:rPr>
        <w:rFonts w:ascii="Cambria" w:cs="Cambria" w:eastAsia="Cambria" w:hAnsi="Cambria"/>
      </w:rPr>
    </w:pPr>
    <w:r w:rsidDel="00000000" w:rsidR="00000000" w:rsidRPr="00000000">
      <w:rPr>
        <w:rFonts w:ascii="Cambria" w:cs="Cambria" w:eastAsia="Cambria" w:hAnsi="Cambria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 FNWI 1</w:t>
    </w:r>
    <w:r w:rsidDel="00000000" w:rsidR="00000000" w:rsidRPr="00000000">
      <w:rPr>
        <w:sz w:val="16"/>
        <w:szCs w:val="16"/>
        <w:rtl w:val="0"/>
      </w:rPr>
      <w:t xml:space="preserve">7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/1</w:t>
    </w:r>
    <w:r w:rsidDel="00000000" w:rsidR="00000000" w:rsidRPr="00000000">
      <w:rPr>
        <w:sz w:val="16"/>
        <w:szCs w:val="16"/>
        <w:rtl w:val="0"/>
      </w:rPr>
      <w:t xml:space="preserve">8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4404675</wp:posOffset>
          </wp:positionH>
          <wp:positionV relativeFrom="paragraph">
            <wp:posOffset>1049325</wp:posOffset>
          </wp:positionV>
          <wp:extent cx="635475" cy="635475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475" cy="635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lang w:val="nl"/>
      </w:rPr>
    </w:rPrDefault>
    <w:pPrDefault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712469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tabs>
        <w:tab w:val="right" w:leader="none" w:pos="6520.748031496064"/>
      </w:tabs>
    </w:pPr>
    <w:rPr>
      <w:b w:val="1"/>
      <w:color w:val="712469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2.png"/><Relationship Id="rId11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5C2C2C8F-7401-40D1-8174-9CE7E5BAEDE3}"/>
</file>

<file path=customXml/itemProps2.xml><?xml version="1.0" encoding="utf-8"?>
<ds:datastoreItem xmlns:ds="http://schemas.openxmlformats.org/officeDocument/2006/customXml" ds:itemID="{2339F4A7-5887-40CB-B4BC-6D93599054EF}"/>
</file>

<file path=customXml/itemProps3.xml><?xml version="1.0" encoding="utf-8"?>
<ds:datastoreItem xmlns:ds="http://schemas.openxmlformats.org/officeDocument/2006/customXml" ds:itemID="{9F52572D-E546-4E39-8582-254109463D2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